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0F" w:rsidRPr="0073280F" w:rsidRDefault="0073280F" w:rsidP="0073280F">
      <w:pPr>
        <w:jc w:val="center"/>
        <w:rPr>
          <w:rFonts w:ascii="Times New Roman" w:hAnsi="Times New Roman"/>
          <w:sz w:val="36"/>
          <w:szCs w:val="36"/>
        </w:rPr>
      </w:pPr>
      <w:r w:rsidRPr="0073280F">
        <w:rPr>
          <w:rFonts w:ascii="Times New Roman" w:hAnsi="Times New Roman"/>
          <w:sz w:val="36"/>
          <w:szCs w:val="36"/>
        </w:rPr>
        <w:t>ГБОУ школа №1375 с углубленным изучением английского языка</w:t>
      </w:r>
    </w:p>
    <w:p w:rsidR="0073280F" w:rsidRDefault="0073280F" w:rsidP="0073280F">
      <w:pPr>
        <w:jc w:val="center"/>
        <w:rPr>
          <w:rFonts w:ascii="Times New Roman" w:hAnsi="Times New Roman"/>
          <w:sz w:val="32"/>
          <w:szCs w:val="32"/>
        </w:rPr>
      </w:pPr>
      <w:r w:rsidRPr="0073280F">
        <w:rPr>
          <w:rFonts w:ascii="Times New Roman" w:hAnsi="Times New Roman"/>
          <w:sz w:val="32"/>
          <w:szCs w:val="32"/>
        </w:rPr>
        <w:t>ДО №6</w:t>
      </w:r>
    </w:p>
    <w:p w:rsidR="005D06BB" w:rsidRPr="005D06BB" w:rsidRDefault="005D06BB" w:rsidP="0073280F">
      <w:pPr>
        <w:jc w:val="center"/>
        <w:rPr>
          <w:rFonts w:ascii="Times New Roman" w:hAnsi="Times New Roman"/>
          <w:b/>
          <w:sz w:val="32"/>
          <w:szCs w:val="32"/>
        </w:rPr>
      </w:pPr>
      <w:r w:rsidRPr="005D06BB">
        <w:rPr>
          <w:rFonts w:ascii="Times New Roman" w:hAnsi="Times New Roman"/>
          <w:b/>
          <w:sz w:val="32"/>
          <w:szCs w:val="32"/>
        </w:rPr>
        <w:t>«Эмоции»</w:t>
      </w:r>
    </w:p>
    <w:p w:rsidR="00C85D29" w:rsidRDefault="0073280F" w:rsidP="007744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80F">
        <w:rPr>
          <w:rFonts w:ascii="Times New Roman" w:eastAsia="Times New Roman" w:hAnsi="Times New Roman" w:cs="Times New Roman"/>
          <w:sz w:val="28"/>
          <w:szCs w:val="28"/>
        </w:rPr>
        <w:t xml:space="preserve">Эмоции играют важную роль в жизни детей. </w:t>
      </w: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>Они помогают ребенку приспособиться к той или иной ситуа</w:t>
      </w: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ции. 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>Страх, испытываемый ребенком, например, при виде большой собаки, п</w:t>
      </w:r>
      <w:r w:rsidR="00C85D29">
        <w:rPr>
          <w:rFonts w:ascii="Times New Roman" w:eastAsia="Times New Roman" w:hAnsi="Times New Roman" w:cs="Times New Roman"/>
          <w:sz w:val="28"/>
          <w:szCs w:val="28"/>
        </w:rPr>
        <w:t>обуждает его предпринять опреде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 xml:space="preserve">ленные действия, чтобы избежать опасности. Ребенок </w:t>
      </w:r>
      <w:r w:rsidR="00C85D29">
        <w:rPr>
          <w:rFonts w:ascii="Times New Roman" w:eastAsia="Times New Roman" w:hAnsi="Times New Roman" w:cs="Times New Roman"/>
          <w:sz w:val="28"/>
          <w:szCs w:val="28"/>
        </w:rPr>
        <w:t>грустен или раз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 xml:space="preserve">гневан — значит, у него что-то не в порядке. Ребенок радуется, выглядит счастливым 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>значит, в его мире все хорошо</w:t>
      </w:r>
      <w:r w:rsidRPr="0073280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73280F" w:rsidRPr="0073280F" w:rsidRDefault="0073280F" w:rsidP="00C85D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3280F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Эмоции ребенка — это «послание» окружающим его взрослым о его состоянии</w:t>
      </w: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280F" w:rsidRPr="0073280F" w:rsidRDefault="0073280F" w:rsidP="00C85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0F">
        <w:rPr>
          <w:rFonts w:ascii="Times New Roman" w:eastAsia="Times New Roman" w:hAnsi="Times New Roman" w:cs="Times New Roman"/>
          <w:sz w:val="28"/>
          <w:szCs w:val="28"/>
        </w:rPr>
        <w:t>Дети с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>лет уже в состоянии распознавать свое внутреннее эмоцио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нальное состояние, эмоциональное состояние сверстников и выразить свое отношение к ним, т. е. ребенок-дошкольник отлично понимает, что его друг расстроен, обижен или испуган, а его соперник, например, разгневан. </w:t>
      </w: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>Благодаря этому эмоции участвуют в формировании социальных взаимодействий и привязанностей.</w:t>
      </w:r>
    </w:p>
    <w:p w:rsidR="0073280F" w:rsidRPr="0073280F" w:rsidRDefault="0073280F" w:rsidP="00C85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0F">
        <w:rPr>
          <w:rFonts w:ascii="Times New Roman" w:eastAsia="Times New Roman" w:hAnsi="Times New Roman" w:cs="Times New Roman"/>
          <w:sz w:val="28"/>
          <w:szCs w:val="28"/>
        </w:rPr>
        <w:t xml:space="preserve">Детские </w:t>
      </w: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>эмоции влияют и на буду</w:t>
      </w: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softHyphen/>
        <w:t>щее поведение человека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>. Например, мальчик начинает испытывать непри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язнь ко всем женщинам только потому, что его воспитала жестокая, нечувствительная к его переживаниям мать. Эмоции способствуют также социальному и нравственному разви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тию, которое начинается с известных большинству родителей и воспитате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лей вопросов «Что такое хорошо? Что такое плохо?» Так, если с точки зрения норм данного общества или сообщества ребенок поступает плохо, ему становится стыдно, он испытыва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ет эмоциональный дискомфорт. Кроме того, эмоции являются источ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ником радости и страдания, а жизнь без эмоций — как положительных, отрицательных   —   пресна   и бесцветна.</w:t>
      </w:r>
    </w:p>
    <w:p w:rsidR="0073280F" w:rsidRPr="0073280F" w:rsidRDefault="0073280F" w:rsidP="00C85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Психологи попытались определить и классифицировать эмоции.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 xml:space="preserve"> Оказалось</w:t>
      </w: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>, что люди различают шесть основных эмоций — радость, грусть, гнев, удивление, отвращение и страх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>. Исследования показали, что каждая эмоция имеет свое мимическое выражение, однако одни распознаются легче, другие — труднее. Так, например радость легче узнается по выражению лица, чем гнев и страх. Способность или умение правильно распознавать эмоциональное состояние другого    человека    —    важный фактор в формировании отношений с людьми. Эта способность, укрепляясь на протяжении детства,  приводит в дальнейшем   к   адекватному   восприятию другого человека.</w:t>
      </w:r>
    </w:p>
    <w:p w:rsidR="00C85D29" w:rsidRDefault="00C85D29" w:rsidP="007744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младшем и среднем дошкольном </w:t>
      </w:r>
      <w:r w:rsidR="0073280F" w:rsidRPr="0073280F">
        <w:rPr>
          <w:rFonts w:ascii="Times New Roman" w:eastAsia="Times New Roman" w:hAnsi="Times New Roman" w:cs="Times New Roman"/>
          <w:sz w:val="28"/>
          <w:szCs w:val="28"/>
        </w:rPr>
        <w:t xml:space="preserve">возрасте   дети   очень   эмоциональны. Эмоции   у   них   выражаются    более бурно и непосредственно по сравнению   </w:t>
      </w:r>
      <w:proofErr w:type="gramStart"/>
      <w:r w:rsidR="0073280F" w:rsidRPr="0073280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73280F" w:rsidRPr="0073280F">
        <w:rPr>
          <w:rFonts w:ascii="Times New Roman" w:eastAsia="Times New Roman" w:hAnsi="Times New Roman" w:cs="Times New Roman"/>
          <w:sz w:val="28"/>
          <w:szCs w:val="28"/>
        </w:rPr>
        <w:t xml:space="preserve">    взрослыми,    придавая    их ни особую выразительность. Одна причин   возникновения   тех  или </w:t>
      </w:r>
      <w:proofErr w:type="gramStart"/>
      <w:r w:rsidR="0073280F" w:rsidRPr="0073280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73280F" w:rsidRPr="0073280F">
        <w:rPr>
          <w:rFonts w:ascii="Times New Roman" w:eastAsia="Times New Roman" w:hAnsi="Times New Roman" w:cs="Times New Roman"/>
          <w:sz w:val="28"/>
          <w:szCs w:val="28"/>
        </w:rPr>
        <w:t>   переживаний   ребенка   —   его взаимоотношения с другими людьми, взрослыми и детьми. Когда взрослые ласково относятся к ребенку, признают его права, а сверстники хотят с ним дружить, он испытывает эмоциональное   благополучие,   чувство   уверенности,   защищенности.   Обычно   в этих условиях у ребенка преобладает бодрое, жизнерадостное настроение.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280F" w:rsidRPr="00C85D29" w:rsidRDefault="0073280F" w:rsidP="007744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>Эмоции выполняют оценочную роль, побуждают  человека   к  деятельности, влияют на накопление и актуализацию его  опыта.</w:t>
      </w:r>
      <w:r w:rsidR="00C85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эмоциональных явлений психологи разделяют их в зависимости от того, какое место занимают они в регуляции поведения и деятельности.   </w:t>
      </w: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 xml:space="preserve">К   первой   группе   относятся настроения —  более  или менее длительные эмоциональные состояния, </w:t>
      </w:r>
      <w:proofErr w:type="spellStart"/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>обязующие</w:t>
      </w:r>
      <w:proofErr w:type="spellEnd"/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>   исходный   фон   жизнедеятел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ьности.    Ко    второй    —</w:t>
      </w:r>
    </w:p>
    <w:p w:rsidR="00C85D29" w:rsidRDefault="0073280F" w:rsidP="007744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>чувства: устойчивые эмоциональные отношения к определенному человеку или предме</w:t>
      </w: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ту. К третьей — собственно эмоции, реализующие психическое отражение и состояние   организма.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 xml:space="preserve">   Так,   ребенок старшего дошкольного 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возраста, ощу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щая   потребность   в   положительной оценке окружающих его взрослых и сверстников, стремится к общению с ними, раскрытию своих способностей. У получившего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>признание  окружающих   ребенка   преобладает   радостное настроение.    Если   же    со    стороны близких  людей   ребенок  не   находит отклика, то настроение у него портит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ся,    он    становится    раздраженным, печальным или назойливым, с часты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ми вспышками гнева или приступами страха. Это свидетельствует о том, что его потребность не удовлетворена. И тогда можно говорить об эмоциональ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ном    неблагополучии    ребенка,    под которым   понимается   отрицательное эм</w:t>
      </w:r>
      <w:r w:rsidR="007302DD">
        <w:rPr>
          <w:rFonts w:ascii="Times New Roman" w:eastAsia="Times New Roman" w:hAnsi="Times New Roman" w:cs="Times New Roman"/>
          <w:sz w:val="28"/>
          <w:szCs w:val="28"/>
        </w:rPr>
        <w:t>оциональное самочувствие. Эмоци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>ональное неблагополучие может воз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никать в разных ситуациях, например при переживании неуспеха в каком-либо виде деятельности,  особенно в спортивных и других соревнованиях, на занятиях или в ситуациях жесткой регламентации жизни в детском саду.</w:t>
      </w:r>
    </w:p>
    <w:p w:rsidR="0073280F" w:rsidRDefault="0073280F" w:rsidP="00C85D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>Наиболее острые и устойчивые отри</w:t>
      </w: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softHyphen/>
        <w:t>цательные эмоции ребенок испытывает при   негативном   отношении   к   нему окружающих людей, особенно воспита</w:t>
      </w: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теля и сверстников.  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>На занятиях по развитию речи  Вова стремился пра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вильно ответить на вопрос воспитате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ля,  назвать предметы из стекла.  Он на</w:t>
      </w:r>
      <w:r>
        <w:rPr>
          <w:rFonts w:ascii="Times New Roman" w:eastAsia="Times New Roman" w:hAnsi="Times New Roman" w:cs="Times New Roman"/>
          <w:sz w:val="28"/>
          <w:szCs w:val="28"/>
        </w:rPr>
        <w:t>звал бутылку, что вызвало смуще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>ние   воспитателя,   и   он   не   отметил правильный   ответ   Вовы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73280F" w:rsidRPr="0073280F" w:rsidRDefault="0073280F" w:rsidP="00C85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0F">
        <w:rPr>
          <w:rFonts w:ascii="Times New Roman" w:eastAsia="Times New Roman" w:hAnsi="Times New Roman" w:cs="Times New Roman"/>
          <w:sz w:val="28"/>
          <w:szCs w:val="28"/>
        </w:rPr>
        <w:t>Затем   он назвал    чашку,    которая    уже    была названа Катей. Воспитатель это под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черкнул.  Когда же  Вова сказал, что тарелка  тоже   стеклянная,   его   ответ бы</w:t>
      </w:r>
      <w:r>
        <w:rPr>
          <w:rFonts w:ascii="Times New Roman" w:eastAsia="Times New Roman" w:hAnsi="Times New Roman" w:cs="Times New Roman"/>
          <w:sz w:val="28"/>
          <w:szCs w:val="28"/>
        </w:rPr>
        <w:t>л назван неправильным. На следу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>ющем    занятии    Вова    не    старался ответить быстрее всех, не тянул руку, был   молчалив   и   печален.   На   этом примере   можно   проследить,    каким обр</w:t>
      </w:r>
      <w:r w:rsidR="007302DD">
        <w:rPr>
          <w:rFonts w:ascii="Times New Roman" w:eastAsia="Times New Roman" w:hAnsi="Times New Roman" w:cs="Times New Roman"/>
          <w:sz w:val="28"/>
          <w:szCs w:val="28"/>
        </w:rPr>
        <w:t>азом действия воспитателя приве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 xml:space="preserve">ли   к   </w:t>
      </w:r>
      <w:proofErr w:type="gramStart"/>
      <w:r w:rsidRPr="0073280F">
        <w:rPr>
          <w:rFonts w:ascii="Times New Roman" w:eastAsia="Times New Roman" w:hAnsi="Times New Roman" w:cs="Times New Roman"/>
          <w:sz w:val="28"/>
          <w:szCs w:val="28"/>
        </w:rPr>
        <w:t>негативному</w:t>
      </w:r>
      <w:proofErr w:type="gramEnd"/>
      <w:r w:rsidRPr="0073280F">
        <w:rPr>
          <w:rFonts w:ascii="Times New Roman" w:eastAsia="Times New Roman" w:hAnsi="Times New Roman" w:cs="Times New Roman"/>
          <w:sz w:val="28"/>
          <w:szCs w:val="28"/>
        </w:rPr>
        <w:t>   эмоциональному ребенка. Во-первых, Вова не получил положительного подкрепления своей познавательной актив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ности и ощутил неудачу своей дея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тельности, а во-вторых, не нашел понимания в общении с воспитате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лем. Кроме того, мог понизиться и его социальный 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lastRenderedPageBreak/>
        <w:t>статус в группе, поскольку ситуация происходила на глазах у сверстников. Другой случай. На прогулке Виталик замахнулся на Колю лопаткой, хотя никаких видимых причин для этого не было. При наблюдении за поведением этого ребенка в свобод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ной игре выявилось, что другие дети не хотят с ним играть, избегают его, хотя он пытался вовлечь в игру то одного ребенка, то другого. В ситуации наблюдения один воспита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тель читал группе детей книгу, другой организовал игру в кубики. Некоторые дети играли самостоятельно. Именно с ними и пытался установить контакт Виталик. Оказа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лось, что он новичок и еще не адаптировался к новым условиям. Однако воспитатели </w:t>
      </w:r>
      <w:proofErr w:type="gramStart"/>
      <w:r w:rsidRPr="0073280F">
        <w:rPr>
          <w:rFonts w:ascii="Times New Roman" w:eastAsia="Times New Roman" w:hAnsi="Times New Roman" w:cs="Times New Roman"/>
          <w:sz w:val="28"/>
          <w:szCs w:val="28"/>
        </w:rPr>
        <w:t>не обратили внимание</w:t>
      </w:r>
      <w:proofErr w:type="gramEnd"/>
      <w:r w:rsidRPr="0073280F">
        <w:rPr>
          <w:rFonts w:ascii="Times New Roman" w:eastAsia="Times New Roman" w:hAnsi="Times New Roman" w:cs="Times New Roman"/>
          <w:sz w:val="28"/>
          <w:szCs w:val="28"/>
        </w:rPr>
        <w:t xml:space="preserve"> на то, что у ребенка не скл</w:t>
      </w:r>
      <w:r>
        <w:rPr>
          <w:rFonts w:ascii="Times New Roman" w:eastAsia="Times New Roman" w:hAnsi="Times New Roman" w:cs="Times New Roman"/>
          <w:sz w:val="28"/>
          <w:szCs w:val="28"/>
        </w:rPr>
        <w:t>адываются отношения со сверст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>никами, он становится изгоем. Они не попытались помочь ему войти в группу сверстников.</w:t>
      </w:r>
    </w:p>
    <w:p w:rsidR="005D06BB" w:rsidRDefault="0073280F" w:rsidP="005D06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>Отрицательные эмоции, вызванные взаимоотношениями с окружающими, выступают в виде различных пережи</w:t>
      </w: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softHyphen/>
        <w:t>ваний: разочарования, обиды, гнева или страха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>. Они могут проявляться ярко и непосредственно в речи, мим</w:t>
      </w:r>
      <w:r w:rsidR="00C85D29">
        <w:rPr>
          <w:rFonts w:ascii="Times New Roman" w:eastAsia="Times New Roman" w:hAnsi="Times New Roman" w:cs="Times New Roman"/>
          <w:sz w:val="28"/>
          <w:szCs w:val="28"/>
        </w:rPr>
        <w:t>ике, позе, движениях или ина</w:t>
      </w:r>
      <w:r w:rsidR="00C85D2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 </w:t>
      </w:r>
      <w:r w:rsidR="007302DD">
        <w:rPr>
          <w:rFonts w:ascii="Times New Roman" w:eastAsia="Times New Roman" w:hAnsi="Times New Roman" w:cs="Times New Roman"/>
          <w:sz w:val="28"/>
          <w:szCs w:val="28"/>
        </w:rPr>
        <w:t>в особой избирательности дейст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>вий, поступков, отношения к другим людям. Из двух приведенных приме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ров видно, что у Вовы эмоциональное неблагополучие проявляется в виде обиды, которое в дальнейшем может привести к застенчивости и замкну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тости, а у Виталика преобладают раздражительность и гнев, которые усиливают его агрессивность.</w:t>
      </w:r>
      <w:r w:rsidR="005D0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 xml:space="preserve">Реагировать   на   слова   и   поступки людей,  проявляя различные эмоции, ребенок   научается    в   общении   </w:t>
      </w:r>
      <w:proofErr w:type="gramStart"/>
      <w:r w:rsidRPr="0073280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3280F">
        <w:rPr>
          <w:rFonts w:ascii="Times New Roman" w:eastAsia="Times New Roman" w:hAnsi="Times New Roman" w:cs="Times New Roman"/>
          <w:sz w:val="28"/>
          <w:szCs w:val="28"/>
        </w:rPr>
        <w:t xml:space="preserve"> взрослым. </w:t>
      </w:r>
      <w:r w:rsidR="005D06BB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73280F" w:rsidRPr="0073280F" w:rsidRDefault="005D06BB" w:rsidP="00C85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   младенчестве   впервые, </w:t>
      </w:r>
      <w:r w:rsidR="0073280F" w:rsidRPr="0073280F">
        <w:rPr>
          <w:rFonts w:ascii="Times New Roman" w:eastAsia="Times New Roman" w:hAnsi="Times New Roman" w:cs="Times New Roman"/>
          <w:sz w:val="28"/>
          <w:szCs w:val="28"/>
        </w:rPr>
        <w:t>возникает такое эмоциональное образование, как привязанность к близкому  человеку,   которая  в дальнейшем приводит к возникновению нравст</w:t>
      </w:r>
      <w:r w:rsidR="0073280F" w:rsidRPr="0073280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венных чувств. Ребенок приучается радоваться и печалиться вместе </w:t>
      </w:r>
      <w:proofErr w:type="gramStart"/>
      <w:r w:rsidR="0073280F" w:rsidRPr="0073280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73280F" w:rsidRPr="0073280F">
        <w:rPr>
          <w:rFonts w:ascii="Times New Roman" w:eastAsia="Times New Roman" w:hAnsi="Times New Roman" w:cs="Times New Roman"/>
          <w:sz w:val="28"/>
          <w:szCs w:val="28"/>
        </w:rPr>
        <w:t xml:space="preserve"> взрослым в середине второго года 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80F" w:rsidRPr="0073280F">
        <w:rPr>
          <w:rFonts w:ascii="Times New Roman" w:eastAsia="Times New Roman" w:hAnsi="Times New Roman" w:cs="Times New Roman"/>
          <w:sz w:val="28"/>
          <w:szCs w:val="28"/>
        </w:rPr>
        <w:t>Большое влияние на эмоции и чувства детей оказывает игра. Игра представляет интерес для детей только тогда, когда она реализуется в эмоци</w:t>
      </w:r>
      <w:r w:rsidR="0073280F" w:rsidRPr="0073280F">
        <w:rPr>
          <w:rFonts w:ascii="Times New Roman" w:eastAsia="Times New Roman" w:hAnsi="Times New Roman" w:cs="Times New Roman"/>
          <w:sz w:val="28"/>
          <w:szCs w:val="28"/>
        </w:rPr>
        <w:softHyphen/>
        <w:t>онально насыщенной форме.</w:t>
      </w:r>
    </w:p>
    <w:p w:rsidR="0073280F" w:rsidRPr="0073280F" w:rsidRDefault="0073280F" w:rsidP="00C85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Наблюдая определенные игровые си</w:t>
      </w: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туации, воспитатель может понять, </w:t>
      </w:r>
      <w:proofErr w:type="gramStart"/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>какие</w:t>
      </w:r>
      <w:proofErr w:type="gramEnd"/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 xml:space="preserve"> эмоции испытывает ребенок и </w:t>
      </w:r>
      <w:proofErr w:type="gramStart"/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>какое</w:t>
      </w:r>
      <w:proofErr w:type="gramEnd"/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влияние могут иметь обнаружен</w:t>
      </w: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ные эмоциональные состояния на раз</w:t>
      </w: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softHyphen/>
        <w:t>витие его личности. В процессе наблюдения за детской игрой воспита</w:t>
      </w: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телям необходимо обращать внимание на следующее. Хотят ли дети поиграть вместе или стараются избегать друг друга? Как включаются в игровое о</w:t>
      </w:r>
      <w:r w:rsidR="007302DD">
        <w:rPr>
          <w:rFonts w:ascii="Times New Roman" w:eastAsia="Times New Roman" w:hAnsi="Times New Roman" w:cs="Times New Roman"/>
          <w:bCs/>
          <w:sz w:val="28"/>
          <w:szCs w:val="28"/>
        </w:rPr>
        <w:t>бучение? Принимают ли чужую ини</w:t>
      </w: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циативу или сопротивляются ей? Кто всегда находится в центре игры, а </w:t>
      </w:r>
      <w:proofErr w:type="gramStart"/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>кто</w:t>
      </w:r>
      <w:proofErr w:type="gramEnd"/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молча наблюдает издали? Какие отно</w:t>
      </w: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softHyphen/>
        <w:t>шения преобладают в игре — доброже</w:t>
      </w: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softHyphen/>
        <w:t>лательные или конфликтные? Какие эмоции преобладают — положительные или отрицательные?</w:t>
      </w:r>
    </w:p>
    <w:p w:rsidR="0073280F" w:rsidRPr="0073280F" w:rsidRDefault="0073280F" w:rsidP="00C85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0F">
        <w:rPr>
          <w:rFonts w:ascii="Times New Roman" w:eastAsia="Times New Roman" w:hAnsi="Times New Roman" w:cs="Times New Roman"/>
          <w:sz w:val="28"/>
          <w:szCs w:val="28"/>
        </w:rPr>
        <w:t>Положение ребенка в группе, харак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т</w:t>
      </w:r>
      <w:r w:rsidR="007302DD">
        <w:rPr>
          <w:rFonts w:ascii="Times New Roman" w:eastAsia="Times New Roman" w:hAnsi="Times New Roman" w:cs="Times New Roman"/>
          <w:sz w:val="28"/>
          <w:szCs w:val="28"/>
        </w:rPr>
        <w:t>ер его взаимоотношений со сверс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>тниками существенно влияют на его эмоциональное состояние и психичес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кое развитие в целом. От этого зависит, насколько ребенок чувствует себя спокойным, удовлетворенным, находится в состоянии эмоционально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го комфорта. Известные детские пси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хологи предлагают </w:t>
      </w: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>следующие типы детей в зависимости от их положения в группе сверстников.</w:t>
      </w:r>
    </w:p>
    <w:p w:rsidR="0073280F" w:rsidRPr="0073280F" w:rsidRDefault="0073280F" w:rsidP="00C85D2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>«Предпочитаемые»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 xml:space="preserve"> дети находятся в группе в атмосфере любви и поклонения. Их ценят за красоту, оба</w:t>
      </w:r>
      <w:r w:rsidR="007302DD">
        <w:rPr>
          <w:rFonts w:ascii="Times New Roman" w:eastAsia="Times New Roman" w:hAnsi="Times New Roman" w:cs="Times New Roman"/>
          <w:sz w:val="28"/>
          <w:szCs w:val="28"/>
        </w:rPr>
        <w:t>яние; за способность быстро реа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 xml:space="preserve">гировать в разных ситуациях и быть лояльным; за уверенность в себе; за </w:t>
      </w:r>
      <w:proofErr w:type="gramStart"/>
      <w:r w:rsidRPr="0073280F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proofErr w:type="gramEnd"/>
      <w:r w:rsidRPr="0073280F">
        <w:rPr>
          <w:rFonts w:ascii="Times New Roman" w:eastAsia="Times New Roman" w:hAnsi="Times New Roman" w:cs="Times New Roman"/>
          <w:sz w:val="28"/>
          <w:szCs w:val="28"/>
        </w:rPr>
        <w:t xml:space="preserve"> не колеблясь брать на себя ответственность, не бояться риска и пр. Однако дети с особенно высокой популярностью могут стать лишне самоуверенными, «заразиться звездной болезнью».</w:t>
      </w:r>
    </w:p>
    <w:p w:rsidR="00C85D29" w:rsidRDefault="0073280F" w:rsidP="00C85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0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>Пренебрегаемые</w:t>
      </w:r>
      <w:proofErr w:type="spellEnd"/>
      <w:r w:rsidRPr="0073280F">
        <w:rPr>
          <w:rFonts w:ascii="Times New Roman" w:eastAsia="Times New Roman" w:hAnsi="Times New Roman" w:cs="Times New Roman"/>
          <w:bCs/>
          <w:sz w:val="28"/>
          <w:szCs w:val="28"/>
        </w:rPr>
        <w:t>,  изолированные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>» дети часто чувствуют по отношению к себе равнодушие сверстников или их снисходительность.  Их принимают в игру   на </w:t>
      </w:r>
      <w:r w:rsidR="00C85D29">
        <w:rPr>
          <w:rFonts w:ascii="Times New Roman" w:eastAsia="Times New Roman" w:hAnsi="Times New Roman" w:cs="Times New Roman"/>
          <w:sz w:val="28"/>
          <w:szCs w:val="28"/>
        </w:rPr>
        <w:t xml:space="preserve">  роли,   которые   другие   не 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 xml:space="preserve">хотели  играть.   </w:t>
      </w:r>
    </w:p>
    <w:p w:rsidR="0073280F" w:rsidRDefault="0073280F" w:rsidP="00C85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0F">
        <w:rPr>
          <w:rFonts w:ascii="Times New Roman" w:eastAsia="Times New Roman" w:hAnsi="Times New Roman" w:cs="Times New Roman"/>
          <w:sz w:val="28"/>
          <w:szCs w:val="28"/>
        </w:rPr>
        <w:t>Они  обидчивы,   зачастую   восстают   против   навязанных условий жизни в группе,  становятся агрессивными    или    идут    по    пути беспрекословного подчинения лидеру, превращаются   в  его  тень  и,  таким образом, получают его защиту, купа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лся  в  отблесках его  славы.  Таким детям постоянно не хватает общения </w:t>
      </w:r>
      <w:proofErr w:type="gramStart"/>
      <w:r w:rsidRPr="0073280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3280F">
        <w:rPr>
          <w:rFonts w:ascii="Times New Roman" w:eastAsia="Times New Roman" w:hAnsi="Times New Roman" w:cs="Times New Roman"/>
          <w:sz w:val="28"/>
          <w:szCs w:val="28"/>
        </w:rPr>
        <w:t xml:space="preserve">  сверстниками. Чувства их остры: они могут испытывать 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lastRenderedPageBreak/>
        <w:t>привязанность к кому-то из группы или ненавидеть их пренебрежение к себе. «</w:t>
      </w:r>
      <w:proofErr w:type="spellStart"/>
      <w:r w:rsidRPr="0073280F">
        <w:rPr>
          <w:rFonts w:ascii="Times New Roman" w:eastAsia="Times New Roman" w:hAnsi="Times New Roman" w:cs="Times New Roman"/>
          <w:sz w:val="28"/>
          <w:szCs w:val="28"/>
        </w:rPr>
        <w:t>Пренебрегаемыми</w:t>
      </w:r>
      <w:proofErr w:type="spellEnd"/>
      <w:r w:rsidRPr="0073280F">
        <w:rPr>
          <w:rFonts w:ascii="Times New Roman" w:eastAsia="Times New Roman" w:hAnsi="Times New Roman" w:cs="Times New Roman"/>
          <w:sz w:val="28"/>
          <w:szCs w:val="28"/>
        </w:rPr>
        <w:t>, изолированными» дети ста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новятся по разным причинам.  Один редко  ходит  в  детский  сад,   и  дети практически  мало  его  знают.  Другой только </w:t>
      </w:r>
      <w:r w:rsidR="00C85D29">
        <w:rPr>
          <w:rFonts w:ascii="Times New Roman" w:eastAsia="Times New Roman" w:hAnsi="Times New Roman" w:cs="Times New Roman"/>
          <w:sz w:val="28"/>
          <w:szCs w:val="28"/>
        </w:rPr>
        <w:t>начал посещ</w:t>
      </w:r>
      <w:r w:rsidR="007302DD">
        <w:rPr>
          <w:rFonts w:ascii="Times New Roman" w:eastAsia="Times New Roman" w:hAnsi="Times New Roman" w:cs="Times New Roman"/>
          <w:sz w:val="28"/>
          <w:szCs w:val="28"/>
        </w:rPr>
        <w:t>ать данную груп</w:t>
      </w:r>
      <w:r w:rsidR="00C85D29">
        <w:rPr>
          <w:rFonts w:ascii="Times New Roman" w:eastAsia="Times New Roman" w:hAnsi="Times New Roman" w:cs="Times New Roman"/>
          <w:sz w:val="28"/>
          <w:szCs w:val="28"/>
        </w:rPr>
        <w:t>пу. 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>Третий  имеет  физические  недо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ста</w:t>
      </w:r>
      <w:r w:rsidR="00C85D29">
        <w:rPr>
          <w:rFonts w:ascii="Times New Roman" w:eastAsia="Times New Roman" w:hAnsi="Times New Roman" w:cs="Times New Roman"/>
          <w:sz w:val="28"/>
          <w:szCs w:val="28"/>
        </w:rPr>
        <w:t>тки, например, толстый и неуклю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>жий   не  может   на  равных  играть   в подвижные   игры   и   т.   п.   В   то   же время у детей свои критерии оценки членов коллектива, и они не всегда и не   во   всем   совпадают   с   мнением взрослых.   Т</w:t>
      </w:r>
      <w:r>
        <w:rPr>
          <w:rFonts w:ascii="Times New Roman" w:eastAsia="Times New Roman" w:hAnsi="Times New Roman" w:cs="Times New Roman"/>
          <w:sz w:val="28"/>
          <w:szCs w:val="28"/>
        </w:rPr>
        <w:t>аким   образом,    эмоцио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t>нальное   благополучие   детей   зависит не только от того, как их оценивают взрослые, но и от мнения сверстни</w:t>
      </w:r>
      <w:r w:rsidRPr="0073280F">
        <w:rPr>
          <w:rFonts w:ascii="Times New Roman" w:eastAsia="Times New Roman" w:hAnsi="Times New Roman" w:cs="Times New Roman"/>
          <w:sz w:val="28"/>
          <w:szCs w:val="28"/>
        </w:rPr>
        <w:softHyphen/>
        <w:t>ков.</w:t>
      </w:r>
    </w:p>
    <w:p w:rsidR="005D06BB" w:rsidRDefault="005D06BB" w:rsidP="00C85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6BB" w:rsidRPr="0073280F" w:rsidRDefault="005D06BB" w:rsidP="00C85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849" w:rsidRPr="005D06BB" w:rsidRDefault="005D06BB" w:rsidP="005D06BB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D06BB">
        <w:rPr>
          <w:rFonts w:ascii="Times New Roman" w:hAnsi="Times New Roman" w:cs="Times New Roman"/>
          <w:sz w:val="32"/>
          <w:szCs w:val="32"/>
        </w:rPr>
        <w:t xml:space="preserve">Выполнила: </w:t>
      </w:r>
      <w:proofErr w:type="spellStart"/>
      <w:r w:rsidRPr="005D06BB">
        <w:rPr>
          <w:rFonts w:ascii="Times New Roman" w:hAnsi="Times New Roman" w:cs="Times New Roman"/>
          <w:sz w:val="32"/>
          <w:szCs w:val="32"/>
        </w:rPr>
        <w:t>Зубахина</w:t>
      </w:r>
      <w:proofErr w:type="spellEnd"/>
      <w:r w:rsidRPr="005D06BB">
        <w:rPr>
          <w:rFonts w:ascii="Times New Roman" w:hAnsi="Times New Roman" w:cs="Times New Roman"/>
          <w:sz w:val="32"/>
          <w:szCs w:val="32"/>
        </w:rPr>
        <w:t xml:space="preserve"> К.А</w:t>
      </w:r>
    </w:p>
    <w:sectPr w:rsidR="00A51849" w:rsidRPr="005D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2185"/>
    <w:multiLevelType w:val="multilevel"/>
    <w:tmpl w:val="D2A4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80F"/>
    <w:rsid w:val="005D06BB"/>
    <w:rsid w:val="007302DD"/>
    <w:rsid w:val="0073280F"/>
    <w:rsid w:val="00774436"/>
    <w:rsid w:val="00A51849"/>
    <w:rsid w:val="00C8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28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6</cp:revision>
  <dcterms:created xsi:type="dcterms:W3CDTF">2017-02-14T12:12:00Z</dcterms:created>
  <dcterms:modified xsi:type="dcterms:W3CDTF">2017-02-14T12:46:00Z</dcterms:modified>
</cp:coreProperties>
</file>